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960BE">
        <w:rPr>
          <w:rFonts w:asciiTheme="minorHAnsi" w:hAnsiTheme="minorHAnsi" w:cs="Arial"/>
          <w:b/>
        </w:rPr>
        <w:t xml:space="preserve">                       </w:t>
      </w:r>
      <w:r w:rsidR="00665FE9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665FE9">
        <w:rPr>
          <w:rFonts w:asciiTheme="minorHAnsi" w:hAnsiTheme="minorHAnsi" w:cs="Arial"/>
          <w:b/>
          <w:sz w:val="22"/>
          <w:szCs w:val="22"/>
        </w:rPr>
        <w:t>MU030T0001</w:t>
      </w:r>
      <w:r w:rsidR="00E61B36">
        <w:rPr>
          <w:rFonts w:asciiTheme="minorHAnsi" w:hAnsiTheme="minorHAnsi" w:cs="Arial"/>
          <w:b/>
          <w:sz w:val="22"/>
          <w:szCs w:val="22"/>
        </w:rPr>
        <w:t>671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E61B36">
        <w:rPr>
          <w:rFonts w:asciiTheme="minorHAnsi" w:hAnsiTheme="minorHAnsi" w:cs="Arial"/>
          <w:sz w:val="22"/>
          <w:szCs w:val="22"/>
        </w:rPr>
        <w:t>13/06</w:t>
      </w:r>
      <w:r w:rsidR="00665FE9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E61B36">
        <w:rPr>
          <w:rFonts w:asciiTheme="minorHAnsi" w:hAnsiTheme="minorHAnsi" w:cs="Arial"/>
          <w:b/>
          <w:sz w:val="22"/>
          <w:szCs w:val="22"/>
        </w:rPr>
        <w:t>16 de junio</w:t>
      </w:r>
      <w:r w:rsidR="00665FE9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E61B36">
        <w:rPr>
          <w:rFonts w:asciiTheme="minorHAnsi" w:hAnsiTheme="minorHAnsi" w:cs="Arial"/>
          <w:b/>
          <w:sz w:val="22"/>
          <w:szCs w:val="22"/>
        </w:rPr>
        <w:t>GABRIEL ALVAREZ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E61B36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E7637" w:rsidRPr="00555888" w:rsidRDefault="004D3456" w:rsidP="00777F6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E61B36">
        <w:rPr>
          <w:rFonts w:asciiTheme="minorHAnsi" w:hAnsiTheme="minorHAnsi" w:cs="Arial"/>
          <w:sz w:val="22"/>
          <w:szCs w:val="22"/>
        </w:rPr>
        <w:t>13 de junio</w:t>
      </w:r>
      <w:r w:rsidR="00960D88">
        <w:rPr>
          <w:rFonts w:asciiTheme="minorHAnsi" w:hAnsiTheme="minorHAnsi" w:cs="Arial"/>
          <w:sz w:val="22"/>
          <w:szCs w:val="22"/>
        </w:rPr>
        <w:t xml:space="preserve"> </w:t>
      </w:r>
      <w:r w:rsidR="00E10966">
        <w:rPr>
          <w:rFonts w:asciiTheme="minorHAnsi" w:hAnsiTheme="minorHAnsi" w:cs="Arial"/>
          <w:sz w:val="22"/>
          <w:szCs w:val="22"/>
        </w:rPr>
        <w:t>de 202</w:t>
      </w:r>
      <w:r w:rsidR="00665FE9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665FE9">
        <w:rPr>
          <w:rFonts w:asciiTheme="minorHAnsi" w:hAnsiTheme="minorHAnsi" w:cs="Arial"/>
          <w:b/>
          <w:sz w:val="22"/>
          <w:szCs w:val="22"/>
        </w:rPr>
        <w:t>MU030T0001</w:t>
      </w:r>
      <w:r w:rsidR="00E61B36">
        <w:rPr>
          <w:rFonts w:asciiTheme="minorHAnsi" w:hAnsiTheme="minorHAnsi" w:cs="Arial"/>
          <w:b/>
          <w:sz w:val="22"/>
          <w:szCs w:val="22"/>
        </w:rPr>
        <w:t>671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2315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777F68" w:rsidRPr="00777F6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Requerimos listados de organizaciones comunitarias con contacto de la directiva.</w:t>
      </w:r>
      <w:r w:rsidR="00555888" w:rsidRPr="00777F6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F37027" w:rsidRDefault="006A62E6" w:rsidP="009644E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1. </w:t>
      </w:r>
      <w:r w:rsidR="004276AB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Efectuada la búsqueda de la información solicitada</w:t>
      </w:r>
      <w:r w:rsidR="000F0A3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0F0A3C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“</w:t>
      </w:r>
      <w:r w:rsidR="000F0A3C" w:rsidRPr="000F0A3C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Por favor enviar listado de organizaciones sociales</w:t>
      </w:r>
      <w:r w:rsidR="000F0A3C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”</w:t>
      </w:r>
      <w:r w:rsidR="004276AB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27F22">
        <w:rPr>
          <w:rFonts w:asciiTheme="minorHAnsi" w:hAnsiTheme="minorHAnsi" w:cs="Arial"/>
          <w:sz w:val="22"/>
          <w:szCs w:val="22"/>
        </w:rPr>
        <w:t xml:space="preserve">a la información solicitada, 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9644EB">
        <w:rPr>
          <w:rFonts w:asciiTheme="minorHAnsi" w:hAnsiTheme="minorHAnsi" w:cs="Arial"/>
          <w:sz w:val="22"/>
          <w:szCs w:val="22"/>
        </w:rPr>
        <w:t>banner “Transparencia Activa”, materia “</w:t>
      </w:r>
      <w:r w:rsidR="009644EB" w:rsidRPr="009644EB">
        <w:rPr>
          <w:rFonts w:asciiTheme="minorHAnsi" w:hAnsiTheme="minorHAnsi" w:cs="Arial"/>
          <w:sz w:val="22"/>
          <w:szCs w:val="22"/>
          <w:lang w:val="es-CL"/>
        </w:rPr>
        <w:t xml:space="preserve">Juntas de Vecinos y </w:t>
      </w:r>
      <w:r w:rsidR="00E27F22">
        <w:rPr>
          <w:rFonts w:asciiTheme="minorHAnsi" w:hAnsiTheme="minorHAnsi" w:cs="Arial"/>
          <w:sz w:val="22"/>
          <w:szCs w:val="22"/>
          <w:lang w:val="es-CL"/>
        </w:rPr>
        <w:t>O</w:t>
      </w:r>
      <w:r w:rsidR="009644EB" w:rsidRPr="009644EB">
        <w:rPr>
          <w:rFonts w:asciiTheme="minorHAnsi" w:hAnsiTheme="minorHAnsi" w:cs="Arial"/>
          <w:sz w:val="22"/>
          <w:szCs w:val="22"/>
          <w:lang w:val="es-CL"/>
        </w:rPr>
        <w:t>rganizaciones</w:t>
      </w:r>
      <w:r w:rsidR="00E27F22">
        <w:rPr>
          <w:rFonts w:asciiTheme="minorHAnsi" w:hAnsiTheme="minorHAnsi" w:cs="Arial"/>
          <w:sz w:val="22"/>
          <w:szCs w:val="22"/>
          <w:lang w:val="es-CL"/>
        </w:rPr>
        <w:t xml:space="preserve"> C</w:t>
      </w:r>
      <w:r w:rsidR="009644EB" w:rsidRPr="009644EB">
        <w:rPr>
          <w:rFonts w:asciiTheme="minorHAnsi" w:hAnsiTheme="minorHAnsi" w:cs="Arial"/>
          <w:sz w:val="22"/>
          <w:szCs w:val="22"/>
          <w:lang w:val="es-CL"/>
        </w:rPr>
        <w:t>omunitarias - Ley N°21.146</w:t>
      </w:r>
      <w:r w:rsidR="00E27F22">
        <w:rPr>
          <w:rFonts w:asciiTheme="minorHAnsi" w:hAnsiTheme="minorHAnsi" w:cs="Arial"/>
          <w:sz w:val="22"/>
          <w:szCs w:val="22"/>
          <w:lang w:val="es-CL"/>
        </w:rPr>
        <w:t xml:space="preserve"> ítem</w:t>
      </w:r>
      <w:r w:rsidR="000D79C2">
        <w:rPr>
          <w:rFonts w:asciiTheme="minorHAnsi" w:hAnsiTheme="minorHAnsi" w:cs="Arial"/>
          <w:sz w:val="22"/>
          <w:szCs w:val="22"/>
          <w:lang w:val="es-CL"/>
        </w:rPr>
        <w:t xml:space="preserve"> “Registros Públicos de Organizaciones Vigentes</w:t>
      </w:r>
      <w:r w:rsidR="003D4B09">
        <w:rPr>
          <w:rFonts w:asciiTheme="minorHAnsi" w:hAnsiTheme="minorHAnsi" w:cs="Arial"/>
          <w:sz w:val="22"/>
          <w:szCs w:val="22"/>
          <w:lang w:val="es-CL"/>
        </w:rPr>
        <w:t>” donde como su nombre lo señala, encontrará el registro de las organizaciones vigentes</w:t>
      </w:r>
      <w:r w:rsidR="0050500D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FD6FC0">
        <w:rPr>
          <w:rFonts w:asciiTheme="minorHAnsi" w:hAnsiTheme="minorHAnsi" w:cs="Arial"/>
          <w:sz w:val="22"/>
          <w:szCs w:val="22"/>
          <w:lang w:val="es-CL"/>
        </w:rPr>
        <w:t xml:space="preserve">y en algunos de ellas se consignará </w:t>
      </w:r>
      <w:r w:rsidR="003D4B09">
        <w:rPr>
          <w:rFonts w:asciiTheme="minorHAnsi" w:hAnsiTheme="minorHAnsi" w:cs="Arial"/>
          <w:sz w:val="22"/>
          <w:szCs w:val="22"/>
          <w:lang w:val="es-CL"/>
        </w:rPr>
        <w:t>datos sobre</w:t>
      </w:r>
      <w:r w:rsidR="0050500D">
        <w:rPr>
          <w:rFonts w:asciiTheme="minorHAnsi" w:hAnsiTheme="minorHAnsi" w:cs="Arial"/>
          <w:sz w:val="22"/>
          <w:szCs w:val="22"/>
          <w:lang w:val="es-CL"/>
        </w:rPr>
        <w:t xml:space="preserve"> sede o lugar de funcionamiento</w:t>
      </w:r>
      <w:r w:rsidR="00FD6FC0">
        <w:rPr>
          <w:rFonts w:asciiTheme="minorHAnsi" w:hAnsiTheme="minorHAnsi" w:cs="Arial"/>
          <w:sz w:val="22"/>
          <w:szCs w:val="22"/>
          <w:lang w:val="es-CL"/>
        </w:rPr>
        <w:t>.</w:t>
      </w:r>
      <w:r w:rsidR="0050500D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FD6FC0">
        <w:rPr>
          <w:rFonts w:asciiTheme="minorHAnsi" w:hAnsiTheme="minorHAnsi" w:cs="Arial"/>
          <w:sz w:val="22"/>
          <w:szCs w:val="22"/>
          <w:lang w:val="es-CL"/>
        </w:rPr>
        <w:t>A</w:t>
      </w:r>
      <w:r w:rsidR="003D4B09">
        <w:rPr>
          <w:rFonts w:asciiTheme="minorHAnsi" w:hAnsiTheme="minorHAnsi" w:cs="Arial"/>
          <w:sz w:val="22"/>
          <w:szCs w:val="22"/>
          <w:lang w:val="es-CL"/>
        </w:rPr>
        <w:t xml:space="preserve">quellas que figuran “sin información”, es porque no se entrega ese dato al municipio ya que no es </w:t>
      </w:r>
      <w:r w:rsidR="0050500D">
        <w:rPr>
          <w:rFonts w:asciiTheme="minorHAnsi" w:hAnsiTheme="minorHAnsi" w:cs="Arial"/>
          <w:sz w:val="22"/>
          <w:szCs w:val="22"/>
          <w:lang w:val="es-CL"/>
        </w:rPr>
        <w:t>obligatorio entregar dicha información.</w:t>
      </w:r>
    </w:p>
    <w:p w:rsidR="00132128" w:rsidRDefault="00D71C2C" w:rsidP="009644E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9644EB" w:rsidRPr="009644EB" w:rsidRDefault="006A62E6" w:rsidP="00DA7C03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2. </w:t>
      </w:r>
      <w:r w:rsidR="00E27F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Respecto a</w:t>
      </w:r>
      <w:r w:rsidR="00E01B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9644EB" w:rsidRPr="009644E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0F0A3C" w:rsidRPr="000F0A3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contacto </w:t>
      </w:r>
      <w:r w:rsidR="00777F6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 la directiva</w:t>
      </w:r>
      <w:r w:rsidR="000F0A3C" w:rsidRPr="00960D8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0F0A3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0F0A3C" w:rsidRPr="000F0A3C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tratándose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datos </w:t>
      </w:r>
      <w:r w:rsidR="00EB38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que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se encuentra disponible de manera tabula</w:t>
      </w:r>
      <w:r w:rsidR="003806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da o en formato de fácil acceso;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que no se cuenta con la autorización expresa de las personas que forman parte de la</w:t>
      </w:r>
      <w:r w:rsidR="00F8525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8525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distintas 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directiva</w:t>
      </w:r>
      <w:r w:rsidR="00F8525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A870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que realizar la comunicación sobre afectación de derechos de terceros 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enunciada</w:t>
      </w:r>
      <w:r w:rsidR="00A870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 el artículo 20 de la Ley 20.285</w:t>
      </w:r>
      <w:r w:rsidR="00F8525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 un estimado de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A90DF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600 personas, enviando carta certificada a cada uno de ellos y</w:t>
      </w:r>
      <w:r w:rsidR="00A870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 el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entendi</w:t>
      </w:r>
      <w:r w:rsidR="00A870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que son un elevado número de actos administrativos, </w:t>
      </w:r>
      <w:r w:rsidR="006C3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la realización de dicha acción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ocasiona la distracción indebida del funcionario a cargo de la Oficina de </w:t>
      </w:r>
      <w:r w:rsidR="00434CF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Registro de Perso</w:t>
      </w:r>
      <w:r w:rsidR="00A90DF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nas Jurídicas sin Fines de Lucro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6C3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además de implicar un costo </w:t>
      </w:r>
      <w:bookmarkStart w:id="0" w:name="_GoBack"/>
      <w:bookmarkEnd w:id="0"/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 aplica</w:t>
      </w:r>
      <w:r w:rsidR="00DA7C0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 la entrega de é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sta información la letra c), numeral 1 y el numeral 2 del artículo 21 de la Ley 20.285 y artículo 4 de la Ley 19.628.</w:t>
      </w:r>
    </w:p>
    <w:p w:rsidR="009644EB" w:rsidRDefault="009644EB" w:rsidP="00B54AC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9621F4" w:rsidRDefault="009621F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DA7C03" w:rsidRDefault="00DA7C0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DA7C03" w:rsidRDefault="00DA7C0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E27F2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LÓPEZ</w:t>
      </w:r>
    </w:p>
    <w:p w:rsidR="0074665A" w:rsidRDefault="00E165B0" w:rsidP="009621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="00E27F2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A1539A" w:rsidRDefault="00566808" w:rsidP="00EE0C0B">
      <w:pPr>
        <w:jc w:val="both"/>
        <w:rPr>
          <w:rFonts w:asciiTheme="minorHAnsi" w:hAnsiTheme="minorHAnsi" w:cs="Arial"/>
          <w:bCs/>
          <w:sz w:val="18"/>
          <w:szCs w:val="18"/>
        </w:rPr>
      </w:pPr>
      <w:r w:rsidRPr="00A1539A">
        <w:rPr>
          <w:rFonts w:asciiTheme="minorHAnsi" w:hAnsiTheme="minorHAnsi" w:cs="Arial"/>
          <w:bCs/>
          <w:sz w:val="18"/>
          <w:szCs w:val="18"/>
          <w:u w:val="single"/>
        </w:rPr>
        <w:t>DISTRIBUCIÓN</w:t>
      </w:r>
      <w:r w:rsidRPr="00A1539A">
        <w:rPr>
          <w:rFonts w:asciiTheme="minorHAnsi" w:hAnsiTheme="minorHAnsi" w:cs="Arial"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665FE9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2328DA">
        <w:rPr>
          <w:rFonts w:asciiTheme="minorHAnsi" w:hAnsiTheme="minorHAnsi" w:cs="Arial"/>
          <w:sz w:val="18"/>
          <w:szCs w:val="18"/>
          <w:lang w:val="es-CL"/>
        </w:rPr>
        <w:t xml:space="preserve">Gabriel </w:t>
      </w:r>
      <w:proofErr w:type="spellStart"/>
      <w:r w:rsidR="002328DA">
        <w:rPr>
          <w:rFonts w:asciiTheme="minorHAnsi" w:hAnsiTheme="minorHAnsi" w:cs="Arial"/>
          <w:sz w:val="18"/>
          <w:szCs w:val="18"/>
          <w:lang w:val="es-CL"/>
        </w:rPr>
        <w:t>Alvarez</w:t>
      </w:r>
      <w:proofErr w:type="spellEnd"/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E27F2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FRL/</w:t>
      </w:r>
      <w:r w:rsidR="00FC4232" w:rsidRPr="00480770">
        <w:rPr>
          <w:rFonts w:asciiTheme="minorHAnsi" w:hAnsiTheme="minorHAnsi"/>
          <w:sz w:val="18"/>
          <w:szCs w:val="18"/>
        </w:rPr>
        <w:t>PA</w:t>
      </w:r>
      <w:r>
        <w:rPr>
          <w:rFonts w:asciiTheme="minorHAnsi" w:hAnsiTheme="minorHAnsi"/>
          <w:sz w:val="18"/>
          <w:szCs w:val="18"/>
        </w:rPr>
        <w:t>/</w:t>
      </w:r>
      <w:proofErr w:type="spellStart"/>
      <w:r>
        <w:rPr>
          <w:rFonts w:asciiTheme="minorHAnsi" w:hAnsiTheme="minorHAnsi"/>
          <w:sz w:val="18"/>
          <w:szCs w:val="18"/>
        </w:rPr>
        <w:t>jra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6DF8"/>
    <w:multiLevelType w:val="hybridMultilevel"/>
    <w:tmpl w:val="1EECB70C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3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21"/>
  </w:num>
  <w:num w:numId="10">
    <w:abstractNumId w:val="15"/>
  </w:num>
  <w:num w:numId="11">
    <w:abstractNumId w:val="0"/>
  </w:num>
  <w:num w:numId="12">
    <w:abstractNumId w:val="17"/>
  </w:num>
  <w:num w:numId="13">
    <w:abstractNumId w:val="9"/>
  </w:num>
  <w:num w:numId="14">
    <w:abstractNumId w:val="12"/>
  </w:num>
  <w:num w:numId="15">
    <w:abstractNumId w:val="19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92A3F"/>
    <w:rsid w:val="00094FCF"/>
    <w:rsid w:val="000A79D2"/>
    <w:rsid w:val="000B3C40"/>
    <w:rsid w:val="000C6576"/>
    <w:rsid w:val="000D79C2"/>
    <w:rsid w:val="000E2313"/>
    <w:rsid w:val="000E3B89"/>
    <w:rsid w:val="000E5AA6"/>
    <w:rsid w:val="000F0A3C"/>
    <w:rsid w:val="000F37F7"/>
    <w:rsid w:val="000F42B3"/>
    <w:rsid w:val="000F6C00"/>
    <w:rsid w:val="00102B92"/>
    <w:rsid w:val="00104E38"/>
    <w:rsid w:val="0011159C"/>
    <w:rsid w:val="00113A91"/>
    <w:rsid w:val="00115EED"/>
    <w:rsid w:val="00117DBB"/>
    <w:rsid w:val="001216B2"/>
    <w:rsid w:val="00123EC0"/>
    <w:rsid w:val="00132128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E0914"/>
    <w:rsid w:val="001E6A9C"/>
    <w:rsid w:val="001F218E"/>
    <w:rsid w:val="001F6F38"/>
    <w:rsid w:val="002001A3"/>
    <w:rsid w:val="00203150"/>
    <w:rsid w:val="002150AF"/>
    <w:rsid w:val="002203A1"/>
    <w:rsid w:val="00222566"/>
    <w:rsid w:val="002328D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0BE"/>
    <w:rsid w:val="002966AE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062C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4B09"/>
    <w:rsid w:val="003D63F1"/>
    <w:rsid w:val="003E0859"/>
    <w:rsid w:val="003E160B"/>
    <w:rsid w:val="003E301A"/>
    <w:rsid w:val="003E3CD3"/>
    <w:rsid w:val="003E54D5"/>
    <w:rsid w:val="003F51A5"/>
    <w:rsid w:val="004024A9"/>
    <w:rsid w:val="00406D0E"/>
    <w:rsid w:val="004165E2"/>
    <w:rsid w:val="0042265D"/>
    <w:rsid w:val="00423FC6"/>
    <w:rsid w:val="004276AB"/>
    <w:rsid w:val="004305F6"/>
    <w:rsid w:val="00430A64"/>
    <w:rsid w:val="00434CF5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97E65"/>
    <w:rsid w:val="004A4201"/>
    <w:rsid w:val="004A5B70"/>
    <w:rsid w:val="004C1576"/>
    <w:rsid w:val="004C2575"/>
    <w:rsid w:val="004D17F9"/>
    <w:rsid w:val="004D3456"/>
    <w:rsid w:val="004D512F"/>
    <w:rsid w:val="004D518C"/>
    <w:rsid w:val="004D761A"/>
    <w:rsid w:val="004E7312"/>
    <w:rsid w:val="004F09F9"/>
    <w:rsid w:val="004F46C1"/>
    <w:rsid w:val="004F7847"/>
    <w:rsid w:val="0050500D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1FC"/>
    <w:rsid w:val="00561A9F"/>
    <w:rsid w:val="00562C46"/>
    <w:rsid w:val="00565A12"/>
    <w:rsid w:val="00566808"/>
    <w:rsid w:val="00577A8D"/>
    <w:rsid w:val="00593D71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11776"/>
    <w:rsid w:val="0062045A"/>
    <w:rsid w:val="0062567B"/>
    <w:rsid w:val="0063751D"/>
    <w:rsid w:val="00645CB9"/>
    <w:rsid w:val="00651247"/>
    <w:rsid w:val="006555D3"/>
    <w:rsid w:val="006567E2"/>
    <w:rsid w:val="00660F44"/>
    <w:rsid w:val="00665FE9"/>
    <w:rsid w:val="0068268A"/>
    <w:rsid w:val="00682E89"/>
    <w:rsid w:val="006873E8"/>
    <w:rsid w:val="00690F48"/>
    <w:rsid w:val="006A62E6"/>
    <w:rsid w:val="006A6512"/>
    <w:rsid w:val="006B3871"/>
    <w:rsid w:val="006C3601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76"/>
    <w:rsid w:val="007561A2"/>
    <w:rsid w:val="007571F5"/>
    <w:rsid w:val="00760EB3"/>
    <w:rsid w:val="00764E15"/>
    <w:rsid w:val="00777F68"/>
    <w:rsid w:val="007862C4"/>
    <w:rsid w:val="00795520"/>
    <w:rsid w:val="00796156"/>
    <w:rsid w:val="007A1006"/>
    <w:rsid w:val="007B12BD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367E"/>
    <w:rsid w:val="0083465B"/>
    <w:rsid w:val="00835CA7"/>
    <w:rsid w:val="008402AE"/>
    <w:rsid w:val="008430B8"/>
    <w:rsid w:val="0085480E"/>
    <w:rsid w:val="00865601"/>
    <w:rsid w:val="00866DCB"/>
    <w:rsid w:val="008807C9"/>
    <w:rsid w:val="00881F97"/>
    <w:rsid w:val="00887A0A"/>
    <w:rsid w:val="00897363"/>
    <w:rsid w:val="008975AA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30D39"/>
    <w:rsid w:val="0093422E"/>
    <w:rsid w:val="00936618"/>
    <w:rsid w:val="00936C45"/>
    <w:rsid w:val="00943571"/>
    <w:rsid w:val="00947451"/>
    <w:rsid w:val="009529CB"/>
    <w:rsid w:val="00960D88"/>
    <w:rsid w:val="009621F4"/>
    <w:rsid w:val="009636DD"/>
    <w:rsid w:val="009644EB"/>
    <w:rsid w:val="00977BD4"/>
    <w:rsid w:val="0098014B"/>
    <w:rsid w:val="009B6062"/>
    <w:rsid w:val="009C15C5"/>
    <w:rsid w:val="009C7F48"/>
    <w:rsid w:val="009D5E10"/>
    <w:rsid w:val="009E0E02"/>
    <w:rsid w:val="009E7637"/>
    <w:rsid w:val="009F4C3A"/>
    <w:rsid w:val="009F4C3C"/>
    <w:rsid w:val="00A037EA"/>
    <w:rsid w:val="00A06E8F"/>
    <w:rsid w:val="00A07D5E"/>
    <w:rsid w:val="00A11363"/>
    <w:rsid w:val="00A1297D"/>
    <w:rsid w:val="00A151AF"/>
    <w:rsid w:val="00A1539A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3C25"/>
    <w:rsid w:val="00A64E78"/>
    <w:rsid w:val="00A65E66"/>
    <w:rsid w:val="00A7112A"/>
    <w:rsid w:val="00A715C8"/>
    <w:rsid w:val="00A74C91"/>
    <w:rsid w:val="00A80987"/>
    <w:rsid w:val="00A831ED"/>
    <w:rsid w:val="00A8704C"/>
    <w:rsid w:val="00A90DF6"/>
    <w:rsid w:val="00A917DE"/>
    <w:rsid w:val="00AA0BB5"/>
    <w:rsid w:val="00AB140E"/>
    <w:rsid w:val="00AB3498"/>
    <w:rsid w:val="00AC132A"/>
    <w:rsid w:val="00AD2CED"/>
    <w:rsid w:val="00AD7D82"/>
    <w:rsid w:val="00AE0175"/>
    <w:rsid w:val="00AF27A9"/>
    <w:rsid w:val="00AF2CF0"/>
    <w:rsid w:val="00AF625C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4AC4"/>
    <w:rsid w:val="00B568ED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7E18"/>
    <w:rsid w:val="00C61988"/>
    <w:rsid w:val="00C71E41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678"/>
    <w:rsid w:val="00CD559D"/>
    <w:rsid w:val="00CD624D"/>
    <w:rsid w:val="00CE310B"/>
    <w:rsid w:val="00CF0F42"/>
    <w:rsid w:val="00CF3B7D"/>
    <w:rsid w:val="00CF77E6"/>
    <w:rsid w:val="00D02E4D"/>
    <w:rsid w:val="00D11716"/>
    <w:rsid w:val="00D156F7"/>
    <w:rsid w:val="00D16E51"/>
    <w:rsid w:val="00D24797"/>
    <w:rsid w:val="00D26095"/>
    <w:rsid w:val="00D30BD5"/>
    <w:rsid w:val="00D32E46"/>
    <w:rsid w:val="00D3775B"/>
    <w:rsid w:val="00D41690"/>
    <w:rsid w:val="00D459A6"/>
    <w:rsid w:val="00D56D1F"/>
    <w:rsid w:val="00D71C2C"/>
    <w:rsid w:val="00D757D6"/>
    <w:rsid w:val="00D9414D"/>
    <w:rsid w:val="00DA7C03"/>
    <w:rsid w:val="00DB7A99"/>
    <w:rsid w:val="00DD1745"/>
    <w:rsid w:val="00DD2AB0"/>
    <w:rsid w:val="00DD4A85"/>
    <w:rsid w:val="00DF0CC6"/>
    <w:rsid w:val="00DF1DA2"/>
    <w:rsid w:val="00DF48D4"/>
    <w:rsid w:val="00DF4FD7"/>
    <w:rsid w:val="00E01BDE"/>
    <w:rsid w:val="00E03BD7"/>
    <w:rsid w:val="00E04624"/>
    <w:rsid w:val="00E04681"/>
    <w:rsid w:val="00E10966"/>
    <w:rsid w:val="00E11FEE"/>
    <w:rsid w:val="00E133A7"/>
    <w:rsid w:val="00E165B0"/>
    <w:rsid w:val="00E2315D"/>
    <w:rsid w:val="00E23DD6"/>
    <w:rsid w:val="00E27F22"/>
    <w:rsid w:val="00E324C2"/>
    <w:rsid w:val="00E3658D"/>
    <w:rsid w:val="00E434D8"/>
    <w:rsid w:val="00E468D6"/>
    <w:rsid w:val="00E506F4"/>
    <w:rsid w:val="00E52826"/>
    <w:rsid w:val="00E61B36"/>
    <w:rsid w:val="00E66912"/>
    <w:rsid w:val="00E907B6"/>
    <w:rsid w:val="00E922BB"/>
    <w:rsid w:val="00E925ED"/>
    <w:rsid w:val="00E936CC"/>
    <w:rsid w:val="00EA2C30"/>
    <w:rsid w:val="00EB3818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37027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8525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D6FC0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48BB5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15F1-7774-49B7-8844-27A8AC51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11</cp:revision>
  <cp:lastPrinted>2023-06-16T15:22:00Z</cp:lastPrinted>
  <dcterms:created xsi:type="dcterms:W3CDTF">2022-09-12T15:04:00Z</dcterms:created>
  <dcterms:modified xsi:type="dcterms:W3CDTF">2023-08-24T13:57:00Z</dcterms:modified>
</cp:coreProperties>
</file>